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33" w:rsidRPr="00640C33" w:rsidRDefault="00640C33" w:rsidP="000A327A">
      <w:pPr>
        <w:pStyle w:val="Title"/>
        <w:rPr>
          <w:lang w:val="nl-NL"/>
        </w:rPr>
      </w:pPr>
      <w:r w:rsidRPr="00640C33">
        <w:rPr>
          <w:lang w:val="nl-NL"/>
        </w:rPr>
        <w:t>Samenvattend</w:t>
      </w:r>
      <w:r>
        <w:rPr>
          <w:lang w:val="nl-NL"/>
        </w:rPr>
        <w:t xml:space="preserve"> verslag van de Algemene Ledenv</w:t>
      </w:r>
      <w:r w:rsidRPr="00640C33">
        <w:rPr>
          <w:lang w:val="nl-NL"/>
        </w:rPr>
        <w:t>ergadering (ALV)</w:t>
      </w:r>
      <w:r>
        <w:rPr>
          <w:lang w:val="nl-NL"/>
        </w:rPr>
        <w:t xml:space="preserve"> van de</w:t>
      </w:r>
      <w:r w:rsidRPr="00640C33">
        <w:rPr>
          <w:lang w:val="nl-NL"/>
        </w:rPr>
        <w:t xml:space="preserve"> Patiëntenkring Lemminkaïnen</w:t>
      </w:r>
    </w:p>
    <w:p w:rsidR="00640C33" w:rsidRPr="00640C33" w:rsidRDefault="00640C33" w:rsidP="000A327A">
      <w:pPr>
        <w:pStyle w:val="Subtitle"/>
        <w:rPr>
          <w:lang w:val="nl-NL"/>
        </w:rPr>
      </w:pPr>
      <w:r>
        <w:rPr>
          <w:lang w:val="nl-NL"/>
        </w:rPr>
        <w:t>Datum: dinsdag 20 september 2016.</w:t>
      </w:r>
    </w:p>
    <w:p w:rsidR="00640C33" w:rsidRDefault="00640C33" w:rsidP="000A327A">
      <w:pPr>
        <w:pStyle w:val="Heading1"/>
        <w:rPr>
          <w:lang w:val="nl-NL"/>
        </w:rPr>
      </w:pPr>
      <w:r>
        <w:rPr>
          <w:lang w:val="nl-NL"/>
        </w:rPr>
        <w:t>Aanwezig</w:t>
      </w:r>
    </w:p>
    <w:p w:rsidR="00640C33" w:rsidRPr="00640C33" w:rsidRDefault="00640C33" w:rsidP="00640C33">
      <w:pPr>
        <w:rPr>
          <w:lang w:val="nl-NL"/>
        </w:rPr>
      </w:pPr>
      <w:r w:rsidRPr="00640C33">
        <w:rPr>
          <w:lang w:val="nl-NL"/>
        </w:rPr>
        <w:t>Heidi</w:t>
      </w:r>
      <w:r>
        <w:rPr>
          <w:lang w:val="nl-NL"/>
        </w:rPr>
        <w:t xml:space="preserve"> Duncan (bestuur)</w:t>
      </w:r>
      <w:r w:rsidRPr="00640C33">
        <w:rPr>
          <w:lang w:val="nl-NL"/>
        </w:rPr>
        <w:t xml:space="preserve">, Nelly </w:t>
      </w:r>
      <w:r>
        <w:rPr>
          <w:lang w:val="nl-NL"/>
        </w:rPr>
        <w:t>Hazen (bestuur)</w:t>
      </w:r>
      <w:r w:rsidRPr="00640C33">
        <w:rPr>
          <w:lang w:val="nl-NL"/>
        </w:rPr>
        <w:t>,</w:t>
      </w:r>
      <w:r>
        <w:rPr>
          <w:lang w:val="nl-NL"/>
        </w:rPr>
        <w:t xml:space="preserve"> </w:t>
      </w:r>
      <w:r w:rsidRPr="00640C33">
        <w:rPr>
          <w:lang w:val="nl-NL"/>
        </w:rPr>
        <w:t>Folkert</w:t>
      </w:r>
      <w:r>
        <w:rPr>
          <w:lang w:val="nl-NL"/>
        </w:rPr>
        <w:t xml:space="preserve"> Sierts</w:t>
      </w:r>
      <w:r w:rsidRPr="00640C33">
        <w:rPr>
          <w:lang w:val="nl-NL"/>
        </w:rPr>
        <w:t>, Hidde</w:t>
      </w:r>
      <w:r>
        <w:rPr>
          <w:lang w:val="nl-NL"/>
        </w:rPr>
        <w:t xml:space="preserve"> Dousma</w:t>
      </w:r>
      <w:r w:rsidRPr="00640C33">
        <w:rPr>
          <w:lang w:val="nl-NL"/>
        </w:rPr>
        <w:t>, Erik</w:t>
      </w:r>
      <w:r>
        <w:rPr>
          <w:lang w:val="nl-NL"/>
        </w:rPr>
        <w:t xml:space="preserve"> Tapken</w:t>
      </w:r>
      <w:r w:rsidRPr="00640C33">
        <w:rPr>
          <w:lang w:val="nl-NL"/>
        </w:rPr>
        <w:t>, Gabe</w:t>
      </w:r>
      <w:r>
        <w:rPr>
          <w:lang w:val="nl-NL"/>
        </w:rPr>
        <w:t xml:space="preserve"> Bosma</w:t>
      </w:r>
      <w:r w:rsidRPr="00640C33">
        <w:rPr>
          <w:lang w:val="nl-NL"/>
        </w:rPr>
        <w:t>, André</w:t>
      </w:r>
      <w:r>
        <w:rPr>
          <w:lang w:val="nl-NL"/>
        </w:rPr>
        <w:t xml:space="preserve"> Ritsema</w:t>
      </w:r>
      <w:r w:rsidRPr="00640C33">
        <w:rPr>
          <w:lang w:val="nl-NL"/>
        </w:rPr>
        <w:t>, Tet</w:t>
      </w:r>
      <w:r>
        <w:rPr>
          <w:lang w:val="nl-NL"/>
        </w:rPr>
        <w:t xml:space="preserve"> de Haas</w:t>
      </w:r>
      <w:r w:rsidRPr="00640C33">
        <w:rPr>
          <w:lang w:val="nl-NL"/>
        </w:rPr>
        <w:t>, Ernestien</w:t>
      </w:r>
      <w:r>
        <w:rPr>
          <w:lang w:val="nl-NL"/>
        </w:rPr>
        <w:t xml:space="preserve"> Beers</w:t>
      </w:r>
      <w:r w:rsidRPr="00640C33">
        <w:rPr>
          <w:lang w:val="nl-NL"/>
        </w:rPr>
        <w:t>, Rien</w:t>
      </w:r>
      <w:r>
        <w:rPr>
          <w:lang w:val="nl-NL"/>
        </w:rPr>
        <w:t xml:space="preserve"> van Nek</w:t>
      </w:r>
      <w:r w:rsidRPr="00640C33">
        <w:rPr>
          <w:lang w:val="nl-NL"/>
        </w:rPr>
        <w:t>, Sjoukje</w:t>
      </w:r>
      <w:r>
        <w:rPr>
          <w:lang w:val="nl-NL"/>
        </w:rPr>
        <w:t xml:space="preserve"> Ganzevoort</w:t>
      </w:r>
      <w:r w:rsidRPr="00640C33">
        <w:rPr>
          <w:lang w:val="nl-NL"/>
        </w:rPr>
        <w:t>, mevr. Nienhuis</w:t>
      </w:r>
      <w:r>
        <w:rPr>
          <w:lang w:val="nl-NL"/>
        </w:rPr>
        <w:t>.</w:t>
      </w:r>
    </w:p>
    <w:p w:rsidR="00640C33" w:rsidRDefault="00640C33" w:rsidP="00640C33">
      <w:pPr>
        <w:rPr>
          <w:lang w:val="nl-NL"/>
        </w:rPr>
      </w:pPr>
      <w:r>
        <w:rPr>
          <w:lang w:val="nl-NL"/>
        </w:rPr>
        <w:t>28 afmeldingen.</w:t>
      </w:r>
    </w:p>
    <w:p w:rsidR="00640C33" w:rsidRPr="00640C33" w:rsidRDefault="00640C33" w:rsidP="000A327A">
      <w:pPr>
        <w:pStyle w:val="Heading1"/>
        <w:rPr>
          <w:lang w:val="nl-NL"/>
        </w:rPr>
      </w:pPr>
      <w:r>
        <w:rPr>
          <w:lang w:val="nl-NL"/>
        </w:rPr>
        <w:t>Vergadering</w:t>
      </w:r>
    </w:p>
    <w:p w:rsidR="00640C33" w:rsidRPr="00640C33" w:rsidRDefault="00640C33" w:rsidP="00640C33">
      <w:pPr>
        <w:rPr>
          <w:lang w:val="nl-NL"/>
        </w:rPr>
      </w:pPr>
      <w:r>
        <w:rPr>
          <w:lang w:val="nl-NL"/>
        </w:rPr>
        <w:t>Nelly (ad interim-voorzitter</w:t>
      </w:r>
      <w:r w:rsidRPr="00640C33">
        <w:rPr>
          <w:lang w:val="nl-NL"/>
        </w:rPr>
        <w:t>) opent de vergad</w:t>
      </w:r>
      <w:r>
        <w:rPr>
          <w:lang w:val="nl-NL"/>
        </w:rPr>
        <w:t xml:space="preserve">ering en heet iedereen welkom. </w:t>
      </w:r>
      <w:r w:rsidRPr="00640C33">
        <w:rPr>
          <w:lang w:val="nl-NL"/>
        </w:rPr>
        <w:t xml:space="preserve">Er </w:t>
      </w:r>
      <w:r>
        <w:rPr>
          <w:lang w:val="nl-NL"/>
        </w:rPr>
        <w:t>waren</w:t>
      </w:r>
      <w:r w:rsidRPr="00640C33">
        <w:rPr>
          <w:lang w:val="nl-NL"/>
        </w:rPr>
        <w:t xml:space="preserve"> veel afmeldingen</w:t>
      </w:r>
      <w:r>
        <w:rPr>
          <w:lang w:val="nl-NL"/>
        </w:rPr>
        <w:t>,</w:t>
      </w:r>
      <w:r w:rsidRPr="00640C33">
        <w:rPr>
          <w:lang w:val="nl-NL"/>
        </w:rPr>
        <w:t xml:space="preserve"> maar we zijn toch blij met het feit dat </w:t>
      </w:r>
      <w:r>
        <w:rPr>
          <w:lang w:val="nl-NL"/>
        </w:rPr>
        <w:t>de leden die zich afgemeld hadden wel wild</w:t>
      </w:r>
      <w:r w:rsidRPr="00640C33">
        <w:rPr>
          <w:lang w:val="nl-NL"/>
        </w:rPr>
        <w:t>en komen. Veel afzeggers hebben g</w:t>
      </w:r>
      <w:r>
        <w:rPr>
          <w:lang w:val="nl-NL"/>
        </w:rPr>
        <w:t>ereageerd met vragen en ideeën.</w:t>
      </w:r>
    </w:p>
    <w:p w:rsidR="00640C33" w:rsidRPr="00640C33" w:rsidRDefault="00640C33" w:rsidP="00640C33">
      <w:pPr>
        <w:rPr>
          <w:lang w:val="nl-NL"/>
        </w:rPr>
      </w:pPr>
      <w:r w:rsidRPr="00640C33">
        <w:rPr>
          <w:lang w:val="nl-NL"/>
        </w:rPr>
        <w:t>Als vereniging zij</w:t>
      </w:r>
      <w:r>
        <w:rPr>
          <w:lang w:val="nl-NL"/>
        </w:rPr>
        <w:t>n we verplicht om een</w:t>
      </w:r>
      <w:r w:rsidRPr="00640C33">
        <w:rPr>
          <w:lang w:val="nl-NL"/>
        </w:rPr>
        <w:t xml:space="preserve"> keer per ja</w:t>
      </w:r>
      <w:r>
        <w:rPr>
          <w:lang w:val="nl-NL"/>
        </w:rPr>
        <w:t>ar een ALV te houden waarin onder andere</w:t>
      </w:r>
      <w:r w:rsidRPr="00640C33">
        <w:rPr>
          <w:lang w:val="nl-NL"/>
        </w:rPr>
        <w:t xml:space="preserve"> de financiële verantwoording van het afgelopen jaar en de begroting voor het kome</w:t>
      </w:r>
      <w:r>
        <w:rPr>
          <w:lang w:val="nl-NL"/>
        </w:rPr>
        <w:t>nde jaar besproken moet worden.</w:t>
      </w:r>
    </w:p>
    <w:p w:rsidR="00640C33" w:rsidRPr="00640C33" w:rsidRDefault="00640C33" w:rsidP="00640C33">
      <w:pPr>
        <w:rPr>
          <w:lang w:val="nl-NL"/>
        </w:rPr>
      </w:pPr>
      <w:r w:rsidRPr="00640C33">
        <w:rPr>
          <w:lang w:val="nl-NL"/>
        </w:rPr>
        <w:t>Als vervolg</w:t>
      </w:r>
      <w:r>
        <w:rPr>
          <w:lang w:val="nl-NL"/>
        </w:rPr>
        <w:t xml:space="preserve"> op de vergadering in februari </w:t>
      </w:r>
      <w:r w:rsidRPr="00640C33">
        <w:rPr>
          <w:lang w:val="nl-NL"/>
        </w:rPr>
        <w:t>2016 willen we vanavond kijken naar wat er speelt/leeft in de Patiëntenkring. De afgelopen ledenvergaderingen hebben we met elkaar gesproken over wat voor vereniging willen we zijn en hebben daar tot nu toe geen beslissin</w:t>
      </w:r>
      <w:r>
        <w:rPr>
          <w:lang w:val="nl-NL"/>
        </w:rPr>
        <w:t>gen in kunnen nemen met elkaar.</w:t>
      </w:r>
    </w:p>
    <w:p w:rsidR="00640C33" w:rsidRPr="00640C33" w:rsidRDefault="00640C33" w:rsidP="00640C33">
      <w:pPr>
        <w:rPr>
          <w:lang w:val="nl-NL"/>
        </w:rPr>
      </w:pPr>
      <w:r w:rsidRPr="00640C33">
        <w:rPr>
          <w:lang w:val="nl-NL"/>
        </w:rPr>
        <w:t>Het</w:t>
      </w:r>
      <w:r>
        <w:rPr>
          <w:lang w:val="nl-NL"/>
        </w:rPr>
        <w:t xml:space="preserve"> bestuur heeft in de afgelopen twee</w:t>
      </w:r>
      <w:r w:rsidRPr="00640C33">
        <w:rPr>
          <w:lang w:val="nl-NL"/>
        </w:rPr>
        <w:t xml:space="preserve"> jaar vooral een focus gehad op hoe we als bestuur de ontwikkelingen in het </w:t>
      </w:r>
      <w:r>
        <w:rPr>
          <w:lang w:val="nl-NL"/>
        </w:rPr>
        <w:t>T</w:t>
      </w:r>
      <w:r w:rsidRPr="00640C33">
        <w:rPr>
          <w:lang w:val="nl-NL"/>
        </w:rPr>
        <w:t xml:space="preserve">herapeuticum </w:t>
      </w:r>
      <w:r>
        <w:rPr>
          <w:lang w:val="nl-NL"/>
        </w:rPr>
        <w:t>het beste kunnen volgen</w:t>
      </w:r>
      <w:r w:rsidRPr="00640C33">
        <w:rPr>
          <w:lang w:val="nl-NL"/>
        </w:rPr>
        <w:t xml:space="preserve"> en</w:t>
      </w:r>
      <w:r>
        <w:rPr>
          <w:lang w:val="nl-NL"/>
        </w:rPr>
        <w:t xml:space="preserve"> hoe we</w:t>
      </w:r>
      <w:r w:rsidRPr="00640C33">
        <w:rPr>
          <w:lang w:val="nl-NL"/>
        </w:rPr>
        <w:t xml:space="preserve"> de leden hierover </w:t>
      </w:r>
      <w:r>
        <w:rPr>
          <w:lang w:val="nl-NL"/>
        </w:rPr>
        <w:t>moeten</w:t>
      </w:r>
      <w:r w:rsidRPr="00640C33">
        <w:rPr>
          <w:lang w:val="nl-NL"/>
        </w:rPr>
        <w:t xml:space="preserve"> informeren. Het aantal bestuursleden l</w:t>
      </w:r>
      <w:r>
        <w:rPr>
          <w:lang w:val="nl-NL"/>
        </w:rPr>
        <w:t>iep terug naar twee mensen.</w:t>
      </w:r>
      <w:r>
        <w:rPr>
          <w:lang w:val="nl-NL"/>
        </w:rPr>
        <w:br/>
        <w:t>W</w:t>
      </w:r>
      <w:r w:rsidRPr="00640C33">
        <w:rPr>
          <w:lang w:val="nl-NL"/>
        </w:rPr>
        <w:t>ij hopen dat we van wat hier vanavond gezegd wordt iets kunnen l</w:t>
      </w:r>
      <w:r w:rsidR="000A327A">
        <w:rPr>
          <w:lang w:val="nl-NL"/>
        </w:rPr>
        <w:t>aten klinken op de vergadering</w:t>
      </w:r>
      <w:r w:rsidRPr="00640C33">
        <w:rPr>
          <w:lang w:val="nl-NL"/>
        </w:rPr>
        <w:t xml:space="preserve"> van het bestuur met het Samenwerkingsverband</w:t>
      </w:r>
      <w:r>
        <w:rPr>
          <w:lang w:val="nl-NL"/>
        </w:rPr>
        <w:t xml:space="preserve"> </w:t>
      </w:r>
      <w:r w:rsidRPr="00640C33">
        <w:rPr>
          <w:lang w:val="nl-NL"/>
        </w:rPr>
        <w:t>(</w:t>
      </w:r>
      <w:r w:rsidR="000A327A">
        <w:rPr>
          <w:lang w:val="nl-NL"/>
        </w:rPr>
        <w:t>bestaand</w:t>
      </w:r>
      <w:r>
        <w:rPr>
          <w:lang w:val="nl-NL"/>
        </w:rPr>
        <w:t xml:space="preserve"> uit </w:t>
      </w:r>
      <w:r w:rsidRPr="00640C33">
        <w:rPr>
          <w:lang w:val="nl-NL"/>
        </w:rPr>
        <w:t>artsen en therapeuten</w:t>
      </w:r>
      <w:r>
        <w:rPr>
          <w:lang w:val="nl-NL"/>
        </w:rPr>
        <w:t xml:space="preserve"> die werkzaam zijn in het Therapeuticum</w:t>
      </w:r>
      <w:r w:rsidRPr="00640C33">
        <w:rPr>
          <w:lang w:val="nl-NL"/>
        </w:rPr>
        <w:t>) en o</w:t>
      </w:r>
      <w:r w:rsidR="000A327A">
        <w:rPr>
          <w:lang w:val="nl-NL"/>
        </w:rPr>
        <w:t>p het Groot Overleg in oktober.</w:t>
      </w:r>
    </w:p>
    <w:p w:rsidR="00640C33" w:rsidRPr="00640C33" w:rsidRDefault="00640C33" w:rsidP="00640C33">
      <w:pPr>
        <w:rPr>
          <w:lang w:val="nl-NL"/>
        </w:rPr>
      </w:pPr>
      <w:r w:rsidRPr="00640C33">
        <w:rPr>
          <w:lang w:val="nl-NL"/>
        </w:rPr>
        <w:t xml:space="preserve">Een rondgang waarin ieder vertelt wat hem of haar bezig houdt </w:t>
      </w:r>
      <w:r w:rsidR="000A327A">
        <w:rPr>
          <w:lang w:val="nl-NL"/>
        </w:rPr>
        <w:t>levert de volgende reacties op:</w:t>
      </w:r>
    </w:p>
    <w:p w:rsidR="00640C33" w:rsidRPr="000A327A" w:rsidRDefault="00640C33" w:rsidP="000A327A">
      <w:pPr>
        <w:pStyle w:val="ListParagraph"/>
        <w:numPr>
          <w:ilvl w:val="0"/>
          <w:numId w:val="1"/>
        </w:numPr>
        <w:rPr>
          <w:lang w:val="nl-NL"/>
        </w:rPr>
      </w:pPr>
      <w:r w:rsidRPr="000A327A">
        <w:rPr>
          <w:lang w:val="nl-NL"/>
        </w:rPr>
        <w:t>Een gemis van samenwerking tussen de Patiëntenkring – en vooral de patiënt daarin – en het geheel van de organisatie.</w:t>
      </w:r>
    </w:p>
    <w:p w:rsidR="00640C33" w:rsidRPr="000A327A" w:rsidRDefault="00640C33" w:rsidP="000A327A">
      <w:pPr>
        <w:pStyle w:val="ListParagraph"/>
        <w:numPr>
          <w:ilvl w:val="0"/>
          <w:numId w:val="1"/>
        </w:numPr>
        <w:rPr>
          <w:lang w:val="nl-NL"/>
        </w:rPr>
      </w:pPr>
      <w:r w:rsidRPr="000A327A">
        <w:rPr>
          <w:lang w:val="nl-NL"/>
        </w:rPr>
        <w:t>Een gevoel dat zowel het Therapeuticum als de Patiëntenkring op los zand g</w:t>
      </w:r>
      <w:r w:rsidR="000A327A">
        <w:rPr>
          <w:lang w:val="nl-NL"/>
        </w:rPr>
        <w:t>ekomen waren. Waar gaan we naar</w:t>
      </w:r>
      <w:r w:rsidRPr="000A327A">
        <w:rPr>
          <w:lang w:val="nl-NL"/>
        </w:rPr>
        <w:t>toe?</w:t>
      </w:r>
    </w:p>
    <w:p w:rsidR="00640C33" w:rsidRPr="000A327A" w:rsidRDefault="00640C33" w:rsidP="000A327A">
      <w:pPr>
        <w:pStyle w:val="ListParagraph"/>
        <w:numPr>
          <w:ilvl w:val="0"/>
          <w:numId w:val="1"/>
        </w:numPr>
        <w:rPr>
          <w:lang w:val="nl-NL"/>
        </w:rPr>
      </w:pPr>
      <w:r w:rsidRPr="000A327A">
        <w:rPr>
          <w:lang w:val="nl-NL"/>
        </w:rPr>
        <w:t>De berichtgeving rond nieuwe artsen was slecht; iemand vraagt zich af wie nu haar huisarts is, nadat de vorige haar ook niet duidelijk was.</w:t>
      </w:r>
    </w:p>
    <w:p w:rsidR="00640C33" w:rsidRPr="000A327A" w:rsidRDefault="00640C33" w:rsidP="000A327A">
      <w:pPr>
        <w:pStyle w:val="ListParagraph"/>
        <w:numPr>
          <w:ilvl w:val="0"/>
          <w:numId w:val="1"/>
        </w:numPr>
        <w:rPr>
          <w:lang w:val="nl-NL"/>
        </w:rPr>
      </w:pPr>
      <w:r w:rsidRPr="000A327A">
        <w:rPr>
          <w:lang w:val="nl-NL"/>
        </w:rPr>
        <w:t>Niet iedereen kreeg de nieuwsbrieven die er wel waren, bijvoorbeeld omdat e-mailadressen veranderd waren en het bestuur dat niet doorkreeg.</w:t>
      </w:r>
    </w:p>
    <w:p w:rsidR="00640C33" w:rsidRPr="000A327A" w:rsidRDefault="00640C33" w:rsidP="000A327A">
      <w:pPr>
        <w:pStyle w:val="ListParagraph"/>
        <w:numPr>
          <w:ilvl w:val="0"/>
          <w:numId w:val="1"/>
        </w:numPr>
        <w:rPr>
          <w:lang w:val="nl-NL"/>
        </w:rPr>
      </w:pPr>
      <w:r w:rsidRPr="000A327A">
        <w:rPr>
          <w:lang w:val="nl-NL"/>
        </w:rPr>
        <w:t>Dat er nu meer niet-antroposofische huisartsen zijn. Hoe komt dat?</w:t>
      </w:r>
    </w:p>
    <w:p w:rsidR="00640C33" w:rsidRPr="000A327A" w:rsidRDefault="00640C33" w:rsidP="000A327A">
      <w:pPr>
        <w:pStyle w:val="ListParagraph"/>
        <w:numPr>
          <w:ilvl w:val="0"/>
          <w:numId w:val="1"/>
        </w:numPr>
        <w:rPr>
          <w:lang w:val="nl-NL"/>
        </w:rPr>
      </w:pPr>
      <w:r w:rsidRPr="000A327A">
        <w:rPr>
          <w:lang w:val="nl-NL"/>
        </w:rPr>
        <w:lastRenderedPageBreak/>
        <w:t>De positie van de Patiëntenkring in het geheel</w:t>
      </w:r>
      <w:r w:rsidR="000A327A">
        <w:rPr>
          <w:lang w:val="nl-NL"/>
        </w:rPr>
        <w:t xml:space="preserve"> is onduidelijk</w:t>
      </w:r>
      <w:r w:rsidRPr="000A327A">
        <w:rPr>
          <w:lang w:val="nl-NL"/>
        </w:rPr>
        <w:t>: misschien</w:t>
      </w:r>
      <w:r w:rsidR="000A327A">
        <w:rPr>
          <w:lang w:val="nl-NL"/>
        </w:rPr>
        <w:t xml:space="preserve"> is het</w:t>
      </w:r>
      <w:r w:rsidRPr="000A327A">
        <w:rPr>
          <w:lang w:val="nl-NL"/>
        </w:rPr>
        <w:t xml:space="preserve"> een idee om dat met bijvoorbeeld een familieopstelling – in dit geval dan een organisatieopstelling – duidelijk </w:t>
      </w:r>
      <w:r w:rsidR="000A327A">
        <w:rPr>
          <w:lang w:val="nl-NL"/>
        </w:rPr>
        <w:t>te</w:t>
      </w:r>
      <w:r w:rsidRPr="000A327A">
        <w:rPr>
          <w:lang w:val="nl-NL"/>
        </w:rPr>
        <w:t xml:space="preserve"> maken.</w:t>
      </w:r>
    </w:p>
    <w:p w:rsidR="00640C33" w:rsidRPr="000A327A" w:rsidRDefault="00640C33" w:rsidP="000A327A">
      <w:pPr>
        <w:pStyle w:val="ListParagraph"/>
        <w:numPr>
          <w:ilvl w:val="0"/>
          <w:numId w:val="1"/>
        </w:numPr>
        <w:rPr>
          <w:lang w:val="nl-NL"/>
        </w:rPr>
      </w:pPr>
      <w:r w:rsidRPr="000A327A">
        <w:rPr>
          <w:lang w:val="nl-NL"/>
        </w:rPr>
        <w:t xml:space="preserve">Wat betekent het feit dat er geen vragen meer gesteld worden aan de Patiëntenkring (om </w:t>
      </w:r>
      <w:r w:rsidR="000A327A">
        <w:rPr>
          <w:lang w:val="nl-NL"/>
        </w:rPr>
        <w:t xml:space="preserve">bijvoorbeeld </w:t>
      </w:r>
      <w:r w:rsidRPr="000A327A">
        <w:rPr>
          <w:lang w:val="nl-NL"/>
        </w:rPr>
        <w:t>een cursus of lezing te organiseren)?</w:t>
      </w:r>
    </w:p>
    <w:p w:rsidR="00640C33" w:rsidRPr="000A327A" w:rsidRDefault="00640C33" w:rsidP="000A327A">
      <w:pPr>
        <w:pStyle w:val="ListParagraph"/>
        <w:numPr>
          <w:ilvl w:val="0"/>
          <w:numId w:val="1"/>
        </w:numPr>
        <w:rPr>
          <w:lang w:val="nl-NL"/>
        </w:rPr>
      </w:pPr>
      <w:r w:rsidRPr="000A327A">
        <w:rPr>
          <w:lang w:val="nl-NL"/>
        </w:rPr>
        <w:t>In hoeverre kunnen we meer contact krijgen met jongeren van de vereniging?</w:t>
      </w:r>
      <w:r w:rsidR="000A327A">
        <w:rPr>
          <w:lang w:val="nl-NL"/>
        </w:rPr>
        <w:br/>
      </w:r>
      <w:r w:rsidRPr="000A327A">
        <w:rPr>
          <w:lang w:val="nl-NL"/>
        </w:rPr>
        <w:t>Hierop wordt aansluitend genoemd dat er in Arnhem een vriendenclub begonnen is op Facebook. Dan bereik je ook jongeren. Dit moet dan wel bijgehouden worden, wij hebben al veel werk aan de website. De leeftijden van leden kunnen wij niet zien (we krijgen geen gegevens</w:t>
      </w:r>
      <w:r w:rsidR="000A327A">
        <w:rPr>
          <w:lang w:val="nl-NL"/>
        </w:rPr>
        <w:t xml:space="preserve"> van het Therapeuticum</w:t>
      </w:r>
      <w:r w:rsidRPr="000A327A">
        <w:rPr>
          <w:lang w:val="nl-NL"/>
        </w:rPr>
        <w:t xml:space="preserve"> i.v.m. privacy); wel kan er op het </w:t>
      </w:r>
      <w:r w:rsidR="000A327A">
        <w:rPr>
          <w:lang w:val="nl-NL"/>
        </w:rPr>
        <w:t>inschrijvings</w:t>
      </w:r>
      <w:r w:rsidRPr="000A327A">
        <w:rPr>
          <w:lang w:val="nl-NL"/>
        </w:rPr>
        <w:t>formulier naar gevraagd worden.</w:t>
      </w:r>
    </w:p>
    <w:p w:rsidR="00640C33" w:rsidRPr="000A327A" w:rsidRDefault="00640C33" w:rsidP="000A327A">
      <w:pPr>
        <w:pStyle w:val="ListParagraph"/>
        <w:numPr>
          <w:ilvl w:val="0"/>
          <w:numId w:val="1"/>
        </w:numPr>
        <w:rPr>
          <w:lang w:val="nl-NL"/>
        </w:rPr>
      </w:pPr>
      <w:r w:rsidRPr="000A327A">
        <w:rPr>
          <w:lang w:val="nl-NL"/>
        </w:rPr>
        <w:t>De Patiëntenkring moet weer “smoel” en leven in de brouwerij</w:t>
      </w:r>
      <w:r w:rsidR="000A327A" w:rsidRPr="000A327A">
        <w:rPr>
          <w:lang w:val="nl-NL"/>
        </w:rPr>
        <w:t xml:space="preserve"> </w:t>
      </w:r>
      <w:r w:rsidR="000A327A" w:rsidRPr="000A327A">
        <w:rPr>
          <w:lang w:val="nl-NL"/>
        </w:rPr>
        <w:t>krijgen</w:t>
      </w:r>
      <w:r w:rsidRPr="000A327A">
        <w:rPr>
          <w:lang w:val="nl-NL"/>
        </w:rPr>
        <w:t xml:space="preserve">; enthousiaste ideeën moeten </w:t>
      </w:r>
      <w:r w:rsidR="000A327A" w:rsidRPr="000A327A">
        <w:rPr>
          <w:lang w:val="nl-NL"/>
        </w:rPr>
        <w:t>gewoon uitgeprobeerd</w:t>
      </w:r>
      <w:r w:rsidR="000A327A">
        <w:rPr>
          <w:lang w:val="nl-NL"/>
        </w:rPr>
        <w:t xml:space="preserve"> worden</w:t>
      </w:r>
      <w:r w:rsidR="000A327A" w:rsidRPr="000A327A">
        <w:rPr>
          <w:lang w:val="nl-NL"/>
        </w:rPr>
        <w:t xml:space="preserve"> </w:t>
      </w:r>
      <w:r w:rsidR="000A327A">
        <w:rPr>
          <w:lang w:val="nl-NL"/>
        </w:rPr>
        <w:t xml:space="preserve">en </w:t>
      </w:r>
      <w:r w:rsidRPr="000A327A">
        <w:rPr>
          <w:lang w:val="nl-NL"/>
        </w:rPr>
        <w:t xml:space="preserve">niet belemmerd worden door de structuur </w:t>
      </w:r>
      <w:r w:rsidR="000A327A">
        <w:rPr>
          <w:lang w:val="nl-NL"/>
        </w:rPr>
        <w:t>van de Patiëntenkring</w:t>
      </w:r>
      <w:r w:rsidRPr="000A327A">
        <w:rPr>
          <w:lang w:val="nl-NL"/>
        </w:rPr>
        <w:t xml:space="preserve">. Werkt </w:t>
      </w:r>
      <w:r w:rsidR="000A327A">
        <w:rPr>
          <w:lang w:val="nl-NL"/>
        </w:rPr>
        <w:t>een idee niet dan is er altijd wel iets anders.</w:t>
      </w:r>
    </w:p>
    <w:p w:rsidR="00640C33" w:rsidRPr="000A327A" w:rsidRDefault="00640C33" w:rsidP="000A327A">
      <w:pPr>
        <w:pStyle w:val="ListParagraph"/>
        <w:numPr>
          <w:ilvl w:val="0"/>
          <w:numId w:val="1"/>
        </w:numPr>
        <w:rPr>
          <w:lang w:val="nl-NL"/>
        </w:rPr>
      </w:pPr>
      <w:r w:rsidRPr="000A327A">
        <w:rPr>
          <w:lang w:val="nl-NL"/>
        </w:rPr>
        <w:t xml:space="preserve">In hoeverre is de verenigingsvorm een belemmering in </w:t>
      </w:r>
      <w:r w:rsidR="000A327A">
        <w:rPr>
          <w:lang w:val="nl-NL"/>
        </w:rPr>
        <w:t>de</w:t>
      </w:r>
      <w:r w:rsidRPr="000A327A">
        <w:rPr>
          <w:lang w:val="nl-NL"/>
        </w:rPr>
        <w:t xml:space="preserve"> koers</w:t>
      </w:r>
      <w:r w:rsidR="000A327A">
        <w:rPr>
          <w:lang w:val="nl-NL"/>
        </w:rPr>
        <w:t xml:space="preserve"> van de Patiëntenkring</w:t>
      </w:r>
      <w:r w:rsidRPr="000A327A">
        <w:rPr>
          <w:lang w:val="nl-NL"/>
        </w:rPr>
        <w:t>?</w:t>
      </w:r>
    </w:p>
    <w:p w:rsidR="00640C33" w:rsidRPr="000A327A" w:rsidRDefault="00640C33" w:rsidP="000A327A">
      <w:pPr>
        <w:pStyle w:val="ListParagraph"/>
        <w:numPr>
          <w:ilvl w:val="0"/>
          <w:numId w:val="1"/>
        </w:numPr>
        <w:rPr>
          <w:lang w:val="nl-NL"/>
        </w:rPr>
      </w:pPr>
      <w:r w:rsidRPr="000A327A">
        <w:rPr>
          <w:lang w:val="nl-NL"/>
        </w:rPr>
        <w:t>Graag meer lezingen, voordrachten en gesprekken.</w:t>
      </w:r>
    </w:p>
    <w:p w:rsidR="00640C33" w:rsidRPr="000A327A" w:rsidRDefault="00640C33" w:rsidP="000A327A">
      <w:pPr>
        <w:pStyle w:val="ListParagraph"/>
        <w:numPr>
          <w:ilvl w:val="0"/>
          <w:numId w:val="1"/>
        </w:numPr>
        <w:rPr>
          <w:lang w:val="nl-NL"/>
        </w:rPr>
      </w:pPr>
      <w:r w:rsidRPr="000A327A">
        <w:rPr>
          <w:lang w:val="nl-NL"/>
        </w:rPr>
        <w:t xml:space="preserve">Van een aantal mensen hebben we </w:t>
      </w:r>
      <w:r w:rsidR="000A327A" w:rsidRPr="000A327A">
        <w:rPr>
          <w:lang w:val="nl-NL"/>
        </w:rPr>
        <w:t>nog geen e-mailadres ontvangen.</w:t>
      </w:r>
    </w:p>
    <w:p w:rsidR="00640C33" w:rsidRPr="00640C33" w:rsidRDefault="00640C33" w:rsidP="00640C33">
      <w:pPr>
        <w:rPr>
          <w:lang w:val="nl-NL"/>
        </w:rPr>
      </w:pPr>
      <w:r w:rsidRPr="00640C33">
        <w:rPr>
          <w:lang w:val="nl-NL"/>
        </w:rPr>
        <w:t>Centrale vraag blijft dus: H</w:t>
      </w:r>
      <w:r w:rsidR="000A327A">
        <w:rPr>
          <w:lang w:val="nl-NL"/>
        </w:rPr>
        <w:t xml:space="preserve">oe maken we gebruik van elkaar, </w:t>
      </w:r>
      <w:r w:rsidRPr="00640C33">
        <w:rPr>
          <w:lang w:val="nl-NL"/>
        </w:rPr>
        <w:t>hoe stellen we ons o</w:t>
      </w:r>
      <w:r w:rsidR="000A327A">
        <w:rPr>
          <w:lang w:val="nl-NL"/>
        </w:rPr>
        <w:t>p tegenover de organisatie. Ook: k</w:t>
      </w:r>
      <w:r w:rsidRPr="00640C33">
        <w:rPr>
          <w:lang w:val="nl-NL"/>
        </w:rPr>
        <w:t>un je je e</w:t>
      </w:r>
      <w:r w:rsidR="000A327A">
        <w:rPr>
          <w:lang w:val="nl-NL"/>
        </w:rPr>
        <w:t>igen gang gaan als organisatie?</w:t>
      </w:r>
    </w:p>
    <w:p w:rsidR="00640C33" w:rsidRPr="00640C33" w:rsidRDefault="000A327A" w:rsidP="000A327A">
      <w:pPr>
        <w:pStyle w:val="Heading2"/>
        <w:rPr>
          <w:lang w:val="nl-NL"/>
        </w:rPr>
      </w:pPr>
      <w:r>
        <w:rPr>
          <w:lang w:val="nl-NL"/>
        </w:rPr>
        <w:t>Mededelingen</w:t>
      </w:r>
    </w:p>
    <w:p w:rsidR="00640C33" w:rsidRPr="00640C33" w:rsidRDefault="00640C33" w:rsidP="00640C33">
      <w:pPr>
        <w:rPr>
          <w:lang w:val="nl-NL"/>
        </w:rPr>
      </w:pPr>
      <w:r w:rsidRPr="00640C33">
        <w:rPr>
          <w:lang w:val="nl-NL"/>
        </w:rPr>
        <w:t xml:space="preserve">De nieuwe arts Roelke wordt begeleid en ingewerkt door Rigobert en </w:t>
      </w:r>
      <w:r w:rsidR="000A327A">
        <w:rPr>
          <w:lang w:val="nl-NL"/>
        </w:rPr>
        <w:t>Susanne</w:t>
      </w:r>
      <w:r w:rsidRPr="00640C33">
        <w:rPr>
          <w:lang w:val="nl-NL"/>
        </w:rPr>
        <w:t>.</w:t>
      </w:r>
    </w:p>
    <w:p w:rsidR="00640C33" w:rsidRPr="00640C33" w:rsidRDefault="00640C33" w:rsidP="00640C33">
      <w:pPr>
        <w:rPr>
          <w:lang w:val="nl-NL"/>
        </w:rPr>
      </w:pPr>
      <w:r w:rsidRPr="00640C33">
        <w:rPr>
          <w:lang w:val="nl-NL"/>
        </w:rPr>
        <w:t>Volgens het bestuur is Rigobert weer gedeeltelijk aan het werk en doet</w:t>
      </w:r>
      <w:r w:rsidR="000A327A">
        <w:rPr>
          <w:lang w:val="nl-NL"/>
        </w:rPr>
        <w:t xml:space="preserve"> hij</w:t>
      </w:r>
      <w:r w:rsidRPr="00640C33">
        <w:rPr>
          <w:lang w:val="nl-NL"/>
        </w:rPr>
        <w:t xml:space="preserve"> </w:t>
      </w:r>
      <w:r w:rsidR="000A327A">
        <w:rPr>
          <w:lang w:val="nl-NL"/>
        </w:rPr>
        <w:t>onder andere</w:t>
      </w:r>
      <w:r w:rsidRPr="00640C33">
        <w:rPr>
          <w:lang w:val="nl-NL"/>
        </w:rPr>
        <w:t xml:space="preserve"> het zuigelingenbureau en </w:t>
      </w:r>
      <w:r w:rsidR="000A327A">
        <w:rPr>
          <w:lang w:val="nl-NL"/>
        </w:rPr>
        <w:t xml:space="preserve">verleent hij </w:t>
      </w:r>
      <w:r w:rsidRPr="00640C33">
        <w:rPr>
          <w:lang w:val="nl-NL"/>
        </w:rPr>
        <w:t>op verzoek antroposofisch</w:t>
      </w:r>
      <w:r w:rsidR="000A327A">
        <w:rPr>
          <w:lang w:val="nl-NL"/>
        </w:rPr>
        <w:t>e</w:t>
      </w:r>
      <w:r w:rsidRPr="00640C33">
        <w:rPr>
          <w:lang w:val="nl-NL"/>
        </w:rPr>
        <w:t xml:space="preserve"> con</w:t>
      </w:r>
      <w:r w:rsidR="000A327A">
        <w:rPr>
          <w:lang w:val="nl-NL"/>
        </w:rPr>
        <w:t>sulten.</w:t>
      </w:r>
    </w:p>
    <w:p w:rsidR="00640C33" w:rsidRPr="00640C33" w:rsidRDefault="00640C33" w:rsidP="00640C33">
      <w:pPr>
        <w:rPr>
          <w:lang w:val="nl-NL"/>
        </w:rPr>
      </w:pPr>
      <w:r w:rsidRPr="00640C33">
        <w:rPr>
          <w:lang w:val="nl-NL"/>
        </w:rPr>
        <w:t>Op de vergadering van 5 oktober a.s. met het bestuu</w:t>
      </w:r>
      <w:r w:rsidR="000A327A">
        <w:rPr>
          <w:lang w:val="nl-NL"/>
        </w:rPr>
        <w:t>r van de Patiëntenkring en het S</w:t>
      </w:r>
      <w:r w:rsidRPr="00640C33">
        <w:rPr>
          <w:lang w:val="nl-NL"/>
        </w:rPr>
        <w:t>amenwerkingsverband staat de communicatie tussen beide geledingen en wie waarover beslissingen neemt op de agenda. Het is teleurstellend om te merken dat de aanstelling van de nieuwe huisarts en de diëtiste vi</w:t>
      </w:r>
      <w:r w:rsidR="000A327A">
        <w:rPr>
          <w:lang w:val="nl-NL"/>
        </w:rPr>
        <w:t>a de wandelgangen tot ons komt.</w:t>
      </w:r>
    </w:p>
    <w:p w:rsidR="00640C33" w:rsidRPr="00640C33" w:rsidRDefault="000A327A" w:rsidP="000A327A">
      <w:pPr>
        <w:pStyle w:val="Heading2"/>
        <w:rPr>
          <w:lang w:val="nl-NL"/>
        </w:rPr>
      </w:pPr>
      <w:r>
        <w:rPr>
          <w:lang w:val="nl-NL"/>
        </w:rPr>
        <w:t>Oproep 3e bestuurslid</w:t>
      </w:r>
    </w:p>
    <w:p w:rsidR="00640C33" w:rsidRPr="00640C33" w:rsidRDefault="000A327A" w:rsidP="00640C33">
      <w:pPr>
        <w:rPr>
          <w:lang w:val="nl-NL"/>
        </w:rPr>
      </w:pPr>
      <w:r>
        <w:rPr>
          <w:lang w:val="nl-NL"/>
        </w:rPr>
        <w:t>Heidi</w:t>
      </w:r>
      <w:r w:rsidR="00640C33" w:rsidRPr="00640C33">
        <w:rPr>
          <w:lang w:val="nl-NL"/>
        </w:rPr>
        <w:t xml:space="preserve">: </w:t>
      </w:r>
      <w:r>
        <w:rPr>
          <w:lang w:val="nl-NL"/>
        </w:rPr>
        <w:t>“W</w:t>
      </w:r>
      <w:r w:rsidR="00640C33" w:rsidRPr="00640C33">
        <w:rPr>
          <w:lang w:val="nl-NL"/>
        </w:rPr>
        <w:t>e zijn maar met twee bestuursleden, dat is te weinig om echt iets te doen.</w:t>
      </w:r>
    </w:p>
    <w:p w:rsidR="00640C33" w:rsidRPr="00640C33" w:rsidRDefault="00640C33" w:rsidP="00640C33">
      <w:pPr>
        <w:rPr>
          <w:lang w:val="nl-NL"/>
        </w:rPr>
      </w:pPr>
      <w:r w:rsidRPr="00640C33">
        <w:rPr>
          <w:lang w:val="nl-NL"/>
        </w:rPr>
        <w:t xml:space="preserve">Ik doe de ledenadministratie, de nieuwsbrief en de website. Nelly is secretaris (en voorzitter) tegelijk. Als een van ons uitvalt is er </w:t>
      </w:r>
      <w:r w:rsidR="000A327A">
        <w:rPr>
          <w:lang w:val="nl-NL"/>
        </w:rPr>
        <w:t>niemand die de taken kan overnemen</w:t>
      </w:r>
      <w:r w:rsidRPr="00640C33">
        <w:rPr>
          <w:lang w:val="nl-NL"/>
        </w:rPr>
        <w:t>. Met drie mensen kun je ook beter beslissen. De vraag is dus: Is er iemand die mee wil doe in het bestuur?</w:t>
      </w:r>
      <w:r w:rsidR="000A327A">
        <w:rPr>
          <w:lang w:val="nl-NL"/>
        </w:rPr>
        <w:t>”</w:t>
      </w:r>
    </w:p>
    <w:p w:rsidR="00640C33" w:rsidRPr="00640C33" w:rsidRDefault="00640C33" w:rsidP="00640C33">
      <w:pPr>
        <w:rPr>
          <w:lang w:val="nl-NL"/>
        </w:rPr>
      </w:pPr>
      <w:r w:rsidRPr="00640C33">
        <w:rPr>
          <w:lang w:val="nl-NL"/>
        </w:rPr>
        <w:t xml:space="preserve">Onder de aanwezigen </w:t>
      </w:r>
      <w:r w:rsidR="000A327A">
        <w:rPr>
          <w:lang w:val="nl-NL"/>
        </w:rPr>
        <w:t>is momenteel niemand die bij het bestuur wil komen</w:t>
      </w:r>
      <w:r w:rsidRPr="00640C33">
        <w:rPr>
          <w:lang w:val="nl-NL"/>
        </w:rPr>
        <w:t xml:space="preserve">. De vraag komt </w:t>
      </w:r>
      <w:r w:rsidR="000A327A">
        <w:rPr>
          <w:lang w:val="nl-NL"/>
        </w:rPr>
        <w:t>dus nog terug. Wel zijn er vier</w:t>
      </w:r>
      <w:r w:rsidRPr="00640C33">
        <w:rPr>
          <w:lang w:val="nl-NL"/>
        </w:rPr>
        <w:t xml:space="preserve"> mensen die met het bestuur meedenken over d</w:t>
      </w:r>
      <w:r w:rsidR="000A327A">
        <w:rPr>
          <w:lang w:val="nl-NL"/>
        </w:rPr>
        <w:t>e vraagstukken die er zijn, onder andere</w:t>
      </w:r>
      <w:r w:rsidRPr="00640C33">
        <w:rPr>
          <w:lang w:val="nl-NL"/>
        </w:rPr>
        <w:t xml:space="preserve"> over </w:t>
      </w:r>
      <w:r w:rsidR="000A327A">
        <w:rPr>
          <w:lang w:val="nl-NL"/>
        </w:rPr>
        <w:t xml:space="preserve">de </w:t>
      </w:r>
      <w:r w:rsidRPr="00640C33">
        <w:rPr>
          <w:lang w:val="nl-NL"/>
        </w:rPr>
        <w:t>comm</w:t>
      </w:r>
      <w:r w:rsidR="000A327A">
        <w:rPr>
          <w:lang w:val="nl-NL"/>
        </w:rPr>
        <w:t>unicatie en afstemming met het S</w:t>
      </w:r>
      <w:r w:rsidRPr="00640C33">
        <w:rPr>
          <w:lang w:val="nl-NL"/>
        </w:rPr>
        <w:t>amenwerkingsverband en hoe we leden</w:t>
      </w:r>
      <w:r w:rsidR="000A327A">
        <w:rPr>
          <w:lang w:val="nl-NL"/>
        </w:rPr>
        <w:t>,</w:t>
      </w:r>
      <w:r w:rsidRPr="00640C33">
        <w:rPr>
          <w:lang w:val="nl-NL"/>
        </w:rPr>
        <w:t xml:space="preserve"> naast de financiële steun</w:t>
      </w:r>
      <w:r w:rsidR="000A327A">
        <w:rPr>
          <w:lang w:val="nl-NL"/>
        </w:rPr>
        <w:t>,</w:t>
      </w:r>
      <w:r w:rsidRPr="00640C33">
        <w:rPr>
          <w:lang w:val="nl-NL"/>
        </w:rPr>
        <w:t xml:space="preserve"> ook kunnen betrekken in wat er nodig is ter bevordering van de antroposofische</w:t>
      </w:r>
      <w:r w:rsidR="00B75CC6">
        <w:rPr>
          <w:lang w:val="nl-NL"/>
        </w:rPr>
        <w:t xml:space="preserve"> gezondheidszorg in Groningen.</w:t>
      </w:r>
    </w:p>
    <w:p w:rsidR="00640C33" w:rsidRPr="00640C33" w:rsidRDefault="00640C33" w:rsidP="000A327A">
      <w:pPr>
        <w:pStyle w:val="Heading2"/>
        <w:rPr>
          <w:lang w:val="nl-NL"/>
        </w:rPr>
      </w:pPr>
      <w:r w:rsidRPr="00640C33">
        <w:rPr>
          <w:lang w:val="nl-NL"/>
        </w:rPr>
        <w:t>Wat betreft lezingen en activiteiten zijn er</w:t>
      </w:r>
      <w:r w:rsidR="000A327A">
        <w:rPr>
          <w:lang w:val="nl-NL"/>
        </w:rPr>
        <w:t xml:space="preserve"> de volgende vragen/voorstellen</w:t>
      </w:r>
    </w:p>
    <w:p w:rsidR="00640C33" w:rsidRPr="00B75CC6" w:rsidRDefault="00640C33" w:rsidP="00B75CC6">
      <w:pPr>
        <w:pStyle w:val="ListParagraph"/>
        <w:numPr>
          <w:ilvl w:val="0"/>
          <w:numId w:val="2"/>
        </w:numPr>
        <w:rPr>
          <w:lang w:val="nl-NL"/>
        </w:rPr>
      </w:pPr>
      <w:r w:rsidRPr="00B75CC6">
        <w:rPr>
          <w:lang w:val="nl-NL"/>
        </w:rPr>
        <w:t>Saskia Nieboer: workshop over het maken van een mierikswortelzalf</w:t>
      </w:r>
    </w:p>
    <w:p w:rsidR="00640C33" w:rsidRPr="00B75CC6" w:rsidRDefault="00640C33" w:rsidP="00B75CC6">
      <w:pPr>
        <w:pStyle w:val="ListParagraph"/>
        <w:numPr>
          <w:ilvl w:val="0"/>
          <w:numId w:val="2"/>
        </w:numPr>
        <w:rPr>
          <w:lang w:val="nl-NL"/>
        </w:rPr>
      </w:pPr>
      <w:r w:rsidRPr="00B75CC6">
        <w:rPr>
          <w:lang w:val="nl-NL"/>
        </w:rPr>
        <w:t>Lezing over alternatieve voedingswijzen</w:t>
      </w:r>
    </w:p>
    <w:p w:rsidR="00640C33" w:rsidRPr="00B75CC6" w:rsidRDefault="00640C33" w:rsidP="00B75CC6">
      <w:pPr>
        <w:pStyle w:val="ListParagraph"/>
        <w:numPr>
          <w:ilvl w:val="0"/>
          <w:numId w:val="2"/>
        </w:numPr>
        <w:rPr>
          <w:lang w:val="nl-NL"/>
        </w:rPr>
      </w:pPr>
      <w:r w:rsidRPr="00B75CC6">
        <w:rPr>
          <w:lang w:val="nl-NL"/>
        </w:rPr>
        <w:t>Workshop over relaties</w:t>
      </w:r>
    </w:p>
    <w:p w:rsidR="00640C33" w:rsidRPr="00B75CC6" w:rsidRDefault="00640C33" w:rsidP="00B75CC6">
      <w:pPr>
        <w:pStyle w:val="ListParagraph"/>
        <w:numPr>
          <w:ilvl w:val="0"/>
          <w:numId w:val="2"/>
        </w:numPr>
        <w:rPr>
          <w:lang w:val="nl-NL"/>
        </w:rPr>
      </w:pPr>
      <w:r w:rsidRPr="00B75CC6">
        <w:rPr>
          <w:lang w:val="nl-NL"/>
        </w:rPr>
        <w:t>Basis cursus antroposofie gezondheidszorg</w:t>
      </w:r>
    </w:p>
    <w:p w:rsidR="00640C33" w:rsidRPr="00B75CC6" w:rsidRDefault="00640C33" w:rsidP="00B75CC6">
      <w:pPr>
        <w:pStyle w:val="ListParagraph"/>
        <w:numPr>
          <w:ilvl w:val="0"/>
          <w:numId w:val="2"/>
        </w:numPr>
        <w:rPr>
          <w:lang w:val="nl-NL"/>
        </w:rPr>
      </w:pPr>
      <w:r w:rsidRPr="00B75CC6">
        <w:rPr>
          <w:lang w:val="nl-NL"/>
        </w:rPr>
        <w:lastRenderedPageBreak/>
        <w:t xml:space="preserve">Lezing over zorg voor de mantelzorgers </w:t>
      </w:r>
    </w:p>
    <w:p w:rsidR="00640C33" w:rsidRPr="00B75CC6" w:rsidRDefault="00640C33" w:rsidP="00B75CC6">
      <w:pPr>
        <w:pStyle w:val="ListParagraph"/>
        <w:numPr>
          <w:ilvl w:val="0"/>
          <w:numId w:val="2"/>
        </w:numPr>
        <w:rPr>
          <w:lang w:val="nl-NL"/>
        </w:rPr>
      </w:pPr>
      <w:r w:rsidRPr="00B75CC6">
        <w:rPr>
          <w:lang w:val="nl-NL"/>
        </w:rPr>
        <w:t>Informatie over jonge kinderen in dragen in draagdoek</w:t>
      </w:r>
    </w:p>
    <w:p w:rsidR="00640C33" w:rsidRPr="00B75CC6" w:rsidRDefault="00640C33" w:rsidP="00B75CC6">
      <w:pPr>
        <w:pStyle w:val="ListParagraph"/>
        <w:numPr>
          <w:ilvl w:val="0"/>
          <w:numId w:val="2"/>
        </w:numPr>
        <w:rPr>
          <w:lang w:val="nl-NL"/>
        </w:rPr>
      </w:pPr>
      <w:r w:rsidRPr="00B75CC6">
        <w:rPr>
          <w:lang w:val="nl-NL"/>
        </w:rPr>
        <w:t>Kerstbijeenkomst met gezamenlijke maaltijd</w:t>
      </w:r>
    </w:p>
    <w:p w:rsidR="00640C33" w:rsidRPr="00B75CC6" w:rsidRDefault="00640C33" w:rsidP="00B75CC6">
      <w:pPr>
        <w:pStyle w:val="ListParagraph"/>
        <w:numPr>
          <w:ilvl w:val="0"/>
          <w:numId w:val="2"/>
        </w:numPr>
        <w:rPr>
          <w:lang w:val="nl-NL"/>
        </w:rPr>
      </w:pPr>
      <w:r w:rsidRPr="00B75CC6">
        <w:rPr>
          <w:lang w:val="nl-NL"/>
        </w:rPr>
        <w:t>Natuurwandeling en het plukken van eetbare kruiden</w:t>
      </w:r>
    </w:p>
    <w:p w:rsidR="00640C33" w:rsidRPr="00B75CC6" w:rsidRDefault="00640C33" w:rsidP="00640C33">
      <w:pPr>
        <w:pStyle w:val="ListParagraph"/>
        <w:numPr>
          <w:ilvl w:val="0"/>
          <w:numId w:val="2"/>
        </w:numPr>
        <w:rPr>
          <w:lang w:val="nl-NL"/>
        </w:rPr>
      </w:pPr>
      <w:r w:rsidRPr="00B75CC6">
        <w:rPr>
          <w:lang w:val="nl-NL"/>
        </w:rPr>
        <w:t>Rondleidingen van het Therapeuticum hervatten</w:t>
      </w:r>
    </w:p>
    <w:p w:rsidR="00640C33" w:rsidRPr="00640C33" w:rsidRDefault="00640C33" w:rsidP="00640C33">
      <w:pPr>
        <w:rPr>
          <w:lang w:val="nl-NL"/>
        </w:rPr>
      </w:pPr>
      <w:r w:rsidRPr="00640C33">
        <w:rPr>
          <w:lang w:val="nl-NL"/>
        </w:rPr>
        <w:t>Het bestuur gaat kijken wanneer welke lezi</w:t>
      </w:r>
      <w:r w:rsidR="00B75CC6">
        <w:rPr>
          <w:lang w:val="nl-NL"/>
        </w:rPr>
        <w:t>ngen georganiseerd gaan worden.</w:t>
      </w:r>
    </w:p>
    <w:p w:rsidR="00640C33" w:rsidRPr="00640C33" w:rsidRDefault="00640C33" w:rsidP="00640C33">
      <w:pPr>
        <w:rPr>
          <w:lang w:val="nl-NL"/>
        </w:rPr>
      </w:pPr>
      <w:r w:rsidRPr="00640C33">
        <w:rPr>
          <w:lang w:val="nl-NL"/>
        </w:rPr>
        <w:t>Het 40-jarig jubileum van de Patiëntenkring in 2017 hebben we niet besproken.</w:t>
      </w:r>
    </w:p>
    <w:p w:rsidR="00640C33" w:rsidRPr="00640C33" w:rsidRDefault="00B75CC6" w:rsidP="00B75CC6">
      <w:pPr>
        <w:pStyle w:val="Heading2"/>
        <w:rPr>
          <w:lang w:val="nl-NL"/>
        </w:rPr>
      </w:pPr>
      <w:r>
        <w:rPr>
          <w:lang w:val="nl-NL"/>
        </w:rPr>
        <w:t>Financiën en begroting</w:t>
      </w:r>
    </w:p>
    <w:p w:rsidR="00640C33" w:rsidRPr="00640C33" w:rsidRDefault="00640C33" w:rsidP="00640C33">
      <w:pPr>
        <w:rPr>
          <w:lang w:val="nl-NL"/>
        </w:rPr>
      </w:pPr>
      <w:r w:rsidRPr="00640C33">
        <w:rPr>
          <w:lang w:val="nl-NL"/>
        </w:rPr>
        <w:t>Gelukkig werd er na het vertrek van Hidde nog iemand gevonden die de boekhouding wil doen: Erik Tapken. Welkom Erik! Het is zijn vakgebied, zo vertelt hij</w:t>
      </w:r>
      <w:r w:rsidR="00B75CC6">
        <w:rPr>
          <w:lang w:val="nl-NL"/>
        </w:rPr>
        <w:t>,</w:t>
      </w:r>
      <w:r w:rsidRPr="00640C33">
        <w:rPr>
          <w:lang w:val="nl-NL"/>
        </w:rPr>
        <w:t xml:space="preserve"> en veel werk </w:t>
      </w:r>
      <w:r w:rsidR="00B75CC6">
        <w:rPr>
          <w:lang w:val="nl-NL"/>
        </w:rPr>
        <w:t>is het niet om dit erbij te doen.</w:t>
      </w:r>
    </w:p>
    <w:p w:rsidR="00640C33" w:rsidRPr="00640C33" w:rsidRDefault="00640C33" w:rsidP="00640C33">
      <w:pPr>
        <w:rPr>
          <w:lang w:val="nl-NL"/>
        </w:rPr>
      </w:pPr>
      <w:r w:rsidRPr="00640C33">
        <w:rPr>
          <w:lang w:val="nl-NL"/>
        </w:rPr>
        <w:t>Als lid van de kascommissie meldt Sjoukje dat de penningmeester de boel keurig o</w:t>
      </w:r>
      <w:r w:rsidR="00B75CC6">
        <w:rPr>
          <w:lang w:val="nl-NL"/>
        </w:rPr>
        <w:t>p orde had. Aan hem wordt dus de</w:t>
      </w:r>
      <w:r w:rsidRPr="00640C33">
        <w:rPr>
          <w:lang w:val="nl-NL"/>
        </w:rPr>
        <w:t xml:space="preserve">charge verleend. Sjoukje gaat na twee jaar uit de commissie, Gabe zit er nog in en Folkert komt </w:t>
      </w:r>
      <w:r w:rsidR="00B75CC6" w:rsidRPr="00640C33">
        <w:rPr>
          <w:lang w:val="nl-NL"/>
        </w:rPr>
        <w:t>erbij</w:t>
      </w:r>
      <w:r w:rsidRPr="00640C33">
        <w:rPr>
          <w:lang w:val="nl-NL"/>
        </w:rPr>
        <w:t xml:space="preserve"> als nieuw lid</w:t>
      </w:r>
      <w:r w:rsidR="00B75CC6">
        <w:rPr>
          <w:lang w:val="nl-NL"/>
        </w:rPr>
        <w:t>.</w:t>
      </w:r>
    </w:p>
    <w:p w:rsidR="00640C33" w:rsidRPr="00640C33" w:rsidRDefault="00640C33" w:rsidP="00B75CC6">
      <w:pPr>
        <w:pStyle w:val="Heading3"/>
        <w:rPr>
          <w:lang w:val="nl-NL"/>
        </w:rPr>
      </w:pPr>
      <w:r w:rsidRPr="00640C33">
        <w:rPr>
          <w:lang w:val="nl-NL"/>
        </w:rPr>
        <w:t>Toelichting van Hi</w:t>
      </w:r>
      <w:r w:rsidR="00B75CC6">
        <w:rPr>
          <w:lang w:val="nl-NL"/>
        </w:rPr>
        <w:t>dde op het jaarverslag en de begroting</w:t>
      </w:r>
    </w:p>
    <w:p w:rsidR="00640C33" w:rsidRPr="00640C33" w:rsidRDefault="00640C33" w:rsidP="00640C33">
      <w:pPr>
        <w:rPr>
          <w:lang w:val="nl-NL"/>
        </w:rPr>
      </w:pPr>
      <w:r w:rsidRPr="00640C33">
        <w:rPr>
          <w:lang w:val="nl-NL"/>
        </w:rPr>
        <w:t xml:space="preserve">De inkomsten van de ledenbijdrage zijn nu </w:t>
      </w:r>
      <w:r w:rsidR="00B75CC6">
        <w:rPr>
          <w:lang w:val="nl-NL"/>
        </w:rPr>
        <w:t>€</w:t>
      </w:r>
      <w:r w:rsidRPr="00640C33">
        <w:rPr>
          <w:lang w:val="nl-NL"/>
        </w:rPr>
        <w:t xml:space="preserve">20.000. In 2011 was dit nog </w:t>
      </w:r>
      <w:r w:rsidR="00B75CC6">
        <w:rPr>
          <w:lang w:val="nl-NL"/>
        </w:rPr>
        <w:t>€</w:t>
      </w:r>
      <w:r w:rsidRPr="00640C33">
        <w:rPr>
          <w:lang w:val="nl-NL"/>
        </w:rPr>
        <w:t>30.000, maar het aantal</w:t>
      </w:r>
      <w:r w:rsidR="00B75CC6">
        <w:rPr>
          <w:lang w:val="nl-NL"/>
        </w:rPr>
        <w:t xml:space="preserve"> leden is niet navenant gedaald;</w:t>
      </w:r>
      <w:r w:rsidRPr="00640C33">
        <w:rPr>
          <w:lang w:val="nl-NL"/>
        </w:rPr>
        <w:t xml:space="preserve"> men geeft </w:t>
      </w:r>
      <w:r w:rsidR="00B75CC6">
        <w:rPr>
          <w:lang w:val="nl-NL"/>
        </w:rPr>
        <w:t xml:space="preserve">tegenwoordig </w:t>
      </w:r>
      <w:r w:rsidRPr="00640C33">
        <w:rPr>
          <w:lang w:val="nl-NL"/>
        </w:rPr>
        <w:t xml:space="preserve">minder. Er blijft na aftrek kosten ongeveer </w:t>
      </w:r>
      <w:r w:rsidR="00B75CC6">
        <w:rPr>
          <w:lang w:val="nl-NL"/>
        </w:rPr>
        <w:t>€</w:t>
      </w:r>
      <w:r w:rsidRPr="00640C33">
        <w:rPr>
          <w:lang w:val="nl-NL"/>
        </w:rPr>
        <w:t xml:space="preserve">18.000 over, waarvan </w:t>
      </w:r>
      <w:r w:rsidR="00B75CC6">
        <w:rPr>
          <w:lang w:val="nl-NL"/>
        </w:rPr>
        <w:t>€17.000 naar het T</w:t>
      </w:r>
      <w:r w:rsidRPr="00640C33">
        <w:rPr>
          <w:lang w:val="nl-NL"/>
        </w:rPr>
        <w:t>herapeuticum</w:t>
      </w:r>
      <w:r w:rsidR="00B75CC6">
        <w:rPr>
          <w:lang w:val="nl-NL"/>
        </w:rPr>
        <w:t xml:space="preserve"> gaat. Voor de begroting </w:t>
      </w:r>
      <w:r w:rsidRPr="00640C33">
        <w:rPr>
          <w:lang w:val="nl-NL"/>
        </w:rPr>
        <w:t>van 2017 hebben we de inkomsten gelijk gehouden De kosten van huur over 2015 zijn in 2016 betaald</w:t>
      </w:r>
      <w:r w:rsidR="00B75CC6">
        <w:rPr>
          <w:lang w:val="nl-NL"/>
        </w:rPr>
        <w:t>. Verder zijn de kosten het</w:t>
      </w:r>
      <w:r w:rsidRPr="00640C33">
        <w:rPr>
          <w:lang w:val="nl-NL"/>
        </w:rPr>
        <w:t>zelfde.</w:t>
      </w:r>
    </w:p>
    <w:p w:rsidR="00640C33" w:rsidRPr="00640C33" w:rsidRDefault="00640C33" w:rsidP="00640C33">
      <w:pPr>
        <w:rPr>
          <w:lang w:val="nl-NL"/>
        </w:rPr>
      </w:pPr>
      <w:r w:rsidRPr="00640C33">
        <w:rPr>
          <w:lang w:val="nl-NL"/>
        </w:rPr>
        <w:t xml:space="preserve">Folkert wil </w:t>
      </w:r>
      <w:r w:rsidR="00B75CC6">
        <w:rPr>
          <w:lang w:val="nl-NL"/>
        </w:rPr>
        <w:t xml:space="preserve">de </w:t>
      </w:r>
      <w:r w:rsidRPr="00640C33">
        <w:rPr>
          <w:lang w:val="nl-NL"/>
        </w:rPr>
        <w:t>volgende keer graag een geheel overzicht van baten en lasten</w:t>
      </w:r>
      <w:r w:rsidR="00B75CC6">
        <w:rPr>
          <w:lang w:val="nl-NL"/>
        </w:rPr>
        <w:t xml:space="preserve"> zien</w:t>
      </w:r>
      <w:r w:rsidRPr="00640C33">
        <w:rPr>
          <w:lang w:val="nl-NL"/>
        </w:rPr>
        <w:t xml:space="preserve">. Onze boekhouder zal </w:t>
      </w:r>
      <w:r w:rsidR="00B75CC6">
        <w:rPr>
          <w:lang w:val="nl-NL"/>
        </w:rPr>
        <w:t>daaraan</w:t>
      </w:r>
      <w:r w:rsidRPr="00640C33">
        <w:rPr>
          <w:lang w:val="nl-NL"/>
        </w:rPr>
        <w:t xml:space="preserve"> werken.</w:t>
      </w:r>
    </w:p>
    <w:p w:rsidR="00640C33" w:rsidRPr="00640C33" w:rsidRDefault="00B75CC6" w:rsidP="00640C33">
      <w:pPr>
        <w:rPr>
          <w:lang w:val="nl-NL"/>
        </w:rPr>
      </w:pPr>
      <w:r>
        <w:rPr>
          <w:lang w:val="nl-NL"/>
        </w:rPr>
        <w:t>Het bestuur gaat met het S</w:t>
      </w:r>
      <w:r w:rsidR="00640C33" w:rsidRPr="00640C33">
        <w:rPr>
          <w:lang w:val="nl-NL"/>
        </w:rPr>
        <w:t xml:space="preserve">amenwerkingsverband overleggen over de besteding van de gelden van de Patiëntenkring, we hebben daar op dit moment weinig zicht op. We hebben een bedrag van </w:t>
      </w:r>
      <w:r>
        <w:rPr>
          <w:lang w:val="nl-NL"/>
        </w:rPr>
        <w:t>€</w:t>
      </w:r>
      <w:r w:rsidR="00640C33" w:rsidRPr="00640C33">
        <w:rPr>
          <w:lang w:val="nl-NL"/>
        </w:rPr>
        <w:t xml:space="preserve">40.000 Euro op de spaarrekening, het bestuur wil graag met de leden in gesprek wat we met </w:t>
      </w:r>
      <w:r w:rsidR="00640C33">
        <w:rPr>
          <w:lang w:val="nl-NL"/>
        </w:rPr>
        <w:t>(een deel van) dit geld willen</w:t>
      </w:r>
      <w:r>
        <w:rPr>
          <w:lang w:val="nl-NL"/>
        </w:rPr>
        <w:t xml:space="preserve"> doen</w:t>
      </w:r>
      <w:r w:rsidR="00640C33">
        <w:rPr>
          <w:lang w:val="nl-NL"/>
        </w:rPr>
        <w:t>.</w:t>
      </w:r>
    </w:p>
    <w:p w:rsidR="00640C33" w:rsidRPr="00640C33" w:rsidRDefault="00640C33" w:rsidP="00B75CC6">
      <w:pPr>
        <w:pStyle w:val="Heading2"/>
        <w:rPr>
          <w:lang w:val="nl-NL"/>
        </w:rPr>
      </w:pPr>
      <w:r w:rsidRPr="00640C33">
        <w:rPr>
          <w:lang w:val="nl-NL"/>
        </w:rPr>
        <w:t>Pauli van E</w:t>
      </w:r>
      <w:r w:rsidR="00B75CC6">
        <w:rPr>
          <w:lang w:val="nl-NL"/>
        </w:rPr>
        <w:t>ngelen, praktijkondersteuner GGZ</w:t>
      </w:r>
    </w:p>
    <w:p w:rsidR="00640C33" w:rsidRPr="00640C33" w:rsidRDefault="00640C33" w:rsidP="00640C33">
      <w:pPr>
        <w:rPr>
          <w:lang w:val="nl-NL"/>
        </w:rPr>
      </w:pPr>
      <w:r w:rsidRPr="00640C33">
        <w:rPr>
          <w:lang w:val="nl-NL"/>
        </w:rPr>
        <w:t>Na de pauze vertelde Pauli van</w:t>
      </w:r>
      <w:r w:rsidR="00B75CC6">
        <w:rPr>
          <w:lang w:val="nl-NL"/>
        </w:rPr>
        <w:t xml:space="preserve"> Engelen over haar werk </w:t>
      </w:r>
      <w:r w:rsidR="00B75CC6" w:rsidRPr="00640C33">
        <w:rPr>
          <w:lang w:val="nl-NL"/>
        </w:rPr>
        <w:t>als praktijkondersteuner GGZ</w:t>
      </w:r>
      <w:r w:rsidR="00B75CC6">
        <w:rPr>
          <w:lang w:val="nl-NL"/>
        </w:rPr>
        <w:t xml:space="preserve"> in het T</w:t>
      </w:r>
      <w:r w:rsidRPr="00640C33">
        <w:rPr>
          <w:lang w:val="nl-NL"/>
        </w:rPr>
        <w:t>herapeuticum</w:t>
      </w:r>
      <w:r w:rsidR="00B75CC6">
        <w:rPr>
          <w:lang w:val="nl-NL"/>
        </w:rPr>
        <w:t>. Ze praatte over w</w:t>
      </w:r>
      <w:r w:rsidRPr="00640C33">
        <w:rPr>
          <w:lang w:val="nl-NL"/>
        </w:rPr>
        <w:t xml:space="preserve">at </w:t>
      </w:r>
      <w:r w:rsidR="00B75CC6">
        <w:rPr>
          <w:lang w:val="nl-NL"/>
        </w:rPr>
        <w:t>haar</w:t>
      </w:r>
      <w:r w:rsidRPr="00640C33">
        <w:rPr>
          <w:lang w:val="nl-NL"/>
        </w:rPr>
        <w:t xml:space="preserve"> werk in</w:t>
      </w:r>
      <w:r w:rsidR="00B75CC6">
        <w:rPr>
          <w:lang w:val="nl-NL"/>
        </w:rPr>
        <w:t>houdt</w:t>
      </w:r>
      <w:r w:rsidRPr="00640C33">
        <w:rPr>
          <w:lang w:val="nl-NL"/>
        </w:rPr>
        <w:t>, wat voor aanvragen bij haar terecht</w:t>
      </w:r>
      <w:r w:rsidR="00B75CC6" w:rsidRPr="00640C33">
        <w:rPr>
          <w:lang w:val="nl-NL"/>
        </w:rPr>
        <w:t>komen</w:t>
      </w:r>
      <w:r w:rsidRPr="00640C33">
        <w:rPr>
          <w:lang w:val="nl-NL"/>
        </w:rPr>
        <w:t xml:space="preserve">, hoe </w:t>
      </w:r>
      <w:r w:rsidR="00B75CC6">
        <w:rPr>
          <w:lang w:val="nl-NL"/>
        </w:rPr>
        <w:t>aanvragen bij haar binnen</w:t>
      </w:r>
      <w:r w:rsidR="00B75CC6" w:rsidRPr="00640C33">
        <w:rPr>
          <w:lang w:val="nl-NL"/>
        </w:rPr>
        <w:t xml:space="preserve">komen </w:t>
      </w:r>
      <w:r w:rsidRPr="00640C33">
        <w:rPr>
          <w:lang w:val="nl-NL"/>
        </w:rPr>
        <w:t>en hoe z</w:t>
      </w:r>
      <w:r w:rsidR="00B75CC6">
        <w:rPr>
          <w:lang w:val="nl-NL"/>
        </w:rPr>
        <w:t>e dit combineert met haar ander</w:t>
      </w:r>
      <w:r w:rsidRPr="00640C33">
        <w:rPr>
          <w:lang w:val="nl-NL"/>
        </w:rPr>
        <w:t xml:space="preserve"> therapeu</w:t>
      </w:r>
      <w:r w:rsidR="00B75CC6">
        <w:rPr>
          <w:lang w:val="nl-NL"/>
        </w:rPr>
        <w:t>tisch werk. Dankje</w:t>
      </w:r>
      <w:r w:rsidRPr="00640C33">
        <w:rPr>
          <w:lang w:val="nl-NL"/>
        </w:rPr>
        <w:t>wel Pauli</w:t>
      </w:r>
      <w:r w:rsidR="00B75CC6">
        <w:rPr>
          <w:lang w:val="nl-NL"/>
        </w:rPr>
        <w:t>, het was informatief en boeiend om over je werk te horen.</w:t>
      </w:r>
    </w:p>
    <w:p w:rsidR="00640C33" w:rsidRPr="00640C33" w:rsidRDefault="00640C33" w:rsidP="00640C33">
      <w:pPr>
        <w:rPr>
          <w:lang w:val="nl-NL"/>
        </w:rPr>
      </w:pPr>
    </w:p>
    <w:p w:rsidR="00812E8B" w:rsidRPr="00640C33" w:rsidRDefault="00640C33" w:rsidP="00640C33">
      <w:pPr>
        <w:rPr>
          <w:lang w:val="nl-NL"/>
        </w:rPr>
      </w:pPr>
      <w:r w:rsidRPr="00640C33">
        <w:rPr>
          <w:lang w:val="nl-NL"/>
        </w:rPr>
        <w:t xml:space="preserve">Bij de rondvraag </w:t>
      </w:r>
      <w:r w:rsidR="00B75CC6">
        <w:rPr>
          <w:lang w:val="nl-NL"/>
        </w:rPr>
        <w:t xml:space="preserve">ter afronding van de vergadering was er </w:t>
      </w:r>
      <w:r w:rsidRPr="00640C33">
        <w:rPr>
          <w:lang w:val="nl-NL"/>
        </w:rPr>
        <w:t>alleen de reactie dat het een goede vergadering is geweest.</w:t>
      </w:r>
      <w:bookmarkStart w:id="0" w:name="_GoBack"/>
      <w:bookmarkEnd w:id="0"/>
    </w:p>
    <w:sectPr w:rsidR="00812E8B" w:rsidRPr="00640C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62" w:rsidRDefault="006E6C62" w:rsidP="001B4BAE">
      <w:pPr>
        <w:spacing w:after="0" w:line="240" w:lineRule="auto"/>
      </w:pPr>
      <w:r>
        <w:separator/>
      </w:r>
    </w:p>
  </w:endnote>
  <w:endnote w:type="continuationSeparator" w:id="0">
    <w:p w:rsidR="006E6C62" w:rsidRDefault="006E6C62" w:rsidP="001B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62" w:rsidRDefault="006E6C62" w:rsidP="001B4BAE">
      <w:pPr>
        <w:spacing w:after="0" w:line="240" w:lineRule="auto"/>
      </w:pPr>
      <w:r>
        <w:separator/>
      </w:r>
    </w:p>
  </w:footnote>
  <w:footnote w:type="continuationSeparator" w:id="0">
    <w:p w:rsidR="006E6C62" w:rsidRDefault="006E6C62" w:rsidP="001B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AE" w:rsidRDefault="001B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17F59"/>
    <w:multiLevelType w:val="hybridMultilevel"/>
    <w:tmpl w:val="72B8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326C7"/>
    <w:multiLevelType w:val="hybridMultilevel"/>
    <w:tmpl w:val="A206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33"/>
    <w:rsid w:val="000A327A"/>
    <w:rsid w:val="001B4BAE"/>
    <w:rsid w:val="00640C33"/>
    <w:rsid w:val="006E6C62"/>
    <w:rsid w:val="00812E8B"/>
    <w:rsid w:val="00B75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E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0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C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0C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A327A"/>
    <w:pPr>
      <w:ind w:left="720"/>
      <w:contextualSpacing/>
    </w:pPr>
  </w:style>
  <w:style w:type="character" w:customStyle="1" w:styleId="Heading3Char">
    <w:name w:val="Heading 3 Char"/>
    <w:basedOn w:val="DefaultParagraphFont"/>
    <w:link w:val="Heading3"/>
    <w:uiPriority w:val="9"/>
    <w:rsid w:val="000A327A"/>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0A32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2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27A"/>
    <w:rPr>
      <w:rFonts w:eastAsiaTheme="minorEastAsia"/>
      <w:color w:val="5A5A5A" w:themeColor="text1" w:themeTint="A5"/>
      <w:spacing w:val="15"/>
    </w:rPr>
  </w:style>
  <w:style w:type="paragraph" w:styleId="Header">
    <w:name w:val="header"/>
    <w:basedOn w:val="Normal"/>
    <w:link w:val="HeaderChar"/>
    <w:uiPriority w:val="99"/>
    <w:unhideWhenUsed/>
    <w:rsid w:val="001B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AE"/>
  </w:style>
  <w:style w:type="paragraph" w:styleId="Footer">
    <w:name w:val="footer"/>
    <w:basedOn w:val="Normal"/>
    <w:link w:val="FooterChar"/>
    <w:uiPriority w:val="99"/>
    <w:unhideWhenUsed/>
    <w:rsid w:val="001B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2016-10-18T18:06:00Z</dcterms:created>
  <dcterms:modified xsi:type="dcterms:W3CDTF">2016-10-18T18:06:00Z</dcterms:modified>
</cp:coreProperties>
</file>